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1FF4E" w14:textId="77777777" w:rsidR="0048260D" w:rsidRPr="00A03034" w:rsidRDefault="0048260D" w:rsidP="0048260D">
      <w:pPr>
        <w:spacing w:after="0" w:line="240" w:lineRule="auto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Informacje dotyczące przetwarzania danych osobowych w Gminnym Ośrodku Pomocy Społecznej Czernichów</w:t>
      </w:r>
    </w:p>
    <w:p w14:paraId="5BEBFA4C" w14:textId="77777777" w:rsidR="0048260D" w:rsidRDefault="0048260D" w:rsidP="0048260D">
      <w:pPr>
        <w:pStyle w:val="Standard"/>
        <w:jc w:val="both"/>
        <w:rPr>
          <w:rFonts w:asciiTheme="minorHAnsi" w:hAnsiTheme="minorHAnsi" w:cs="Times New Roman"/>
          <w:sz w:val="18"/>
          <w:szCs w:val="18"/>
          <w:lang w:val="pl-PL"/>
        </w:rPr>
      </w:pPr>
    </w:p>
    <w:p w14:paraId="06EE20D6" w14:textId="7677D50E" w:rsidR="0048260D" w:rsidRPr="00A44595" w:rsidRDefault="0048260D" w:rsidP="00477C72">
      <w:pPr>
        <w:pStyle w:val="Standard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A44595">
        <w:rPr>
          <w:rFonts w:asciiTheme="minorHAnsi" w:hAnsiTheme="minorHAnsi" w:cstheme="minorHAnsi"/>
          <w:sz w:val="18"/>
          <w:szCs w:val="18"/>
          <w:lang w:val="pl-PL"/>
        </w:rPr>
        <w:t>Administrator Danych Osobowych, stosownie do</w:t>
      </w:r>
      <w:r w:rsidRPr="00A44595">
        <w:rPr>
          <w:rFonts w:asciiTheme="minorHAnsi" w:hAnsiTheme="minorHAnsi" w:cstheme="minorHAnsi"/>
          <w:sz w:val="18"/>
          <w:szCs w:val="18"/>
        </w:rPr>
        <w:t xml:space="preserve"> art. 2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ust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. 14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ustawy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dnia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17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grudnia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2021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roku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o </w:t>
      </w:r>
      <w:proofErr w:type="spellStart"/>
      <w:r w:rsidR="00477C72">
        <w:rPr>
          <w:rFonts w:asciiTheme="minorHAnsi" w:hAnsiTheme="minorHAnsi" w:cstheme="minorHAnsi"/>
          <w:sz w:val="18"/>
          <w:szCs w:val="18"/>
        </w:rPr>
        <w:t>d</w:t>
      </w:r>
      <w:r w:rsidRPr="00A44595">
        <w:rPr>
          <w:rFonts w:asciiTheme="minorHAnsi" w:hAnsiTheme="minorHAnsi" w:cstheme="minorHAnsi"/>
          <w:sz w:val="18"/>
          <w:szCs w:val="18"/>
        </w:rPr>
        <w:t>odatku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osłonowym</w:t>
      </w:r>
      <w:proofErr w:type="spellEnd"/>
      <w:r w:rsidR="00AB01E4">
        <w:rPr>
          <w:rFonts w:asciiTheme="minorHAnsi" w:hAnsiTheme="minorHAnsi" w:cstheme="minorHAnsi"/>
          <w:sz w:val="18"/>
          <w:szCs w:val="18"/>
        </w:rPr>
        <w:t>,</w:t>
      </w:r>
      <w:r w:rsidRPr="00A44595">
        <w:rPr>
          <w:rFonts w:asciiTheme="minorHAnsi" w:hAnsiTheme="minorHAnsi" w:cstheme="minorHAnsi"/>
          <w:sz w:val="18"/>
          <w:szCs w:val="18"/>
        </w:rPr>
        <w:t xml:space="preserve"> w 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związku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art.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411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ust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. </w:t>
      </w:r>
      <w:r w:rsidRPr="00A44595">
        <w:rPr>
          <w:rFonts w:asciiTheme="minorHAnsi" w:hAnsiTheme="minorHAnsi" w:cstheme="minorHAnsi"/>
          <w:sz w:val="18"/>
          <w:szCs w:val="18"/>
        </w:rPr>
        <w:t xml:space="preserve">10n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2 </w:t>
      </w:r>
      <w:proofErr w:type="spellStart"/>
      <w:r w:rsidR="00477C72">
        <w:rPr>
          <w:rFonts w:asciiTheme="minorHAnsi" w:hAnsiTheme="minorHAnsi" w:cstheme="minorHAnsi"/>
          <w:sz w:val="18"/>
          <w:szCs w:val="18"/>
        </w:rPr>
        <w:t>p</w:t>
      </w:r>
      <w:r w:rsidRPr="00A44595">
        <w:rPr>
          <w:rFonts w:asciiTheme="minorHAnsi" w:hAnsiTheme="minorHAnsi" w:cstheme="minorHAnsi"/>
          <w:sz w:val="18"/>
          <w:szCs w:val="18"/>
        </w:rPr>
        <w:t>raw</w:t>
      </w:r>
      <w:r w:rsidR="00477C72">
        <w:rPr>
          <w:rFonts w:asciiTheme="minorHAnsi" w:hAnsiTheme="minorHAnsi" w:cstheme="minorHAnsi"/>
          <w:sz w:val="18"/>
          <w:szCs w:val="18"/>
        </w:rPr>
        <w:t>o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ochrony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środowiska</w:t>
      </w:r>
      <w:proofErr w:type="spellEnd"/>
      <w:r w:rsidR="00AB01E4">
        <w:rPr>
          <w:rFonts w:asciiTheme="minorHAnsi" w:hAnsiTheme="minorHAnsi" w:cstheme="minorHAnsi"/>
          <w:sz w:val="18"/>
          <w:szCs w:val="18"/>
        </w:rPr>
        <w:t>,</w:t>
      </w:r>
      <w:r w:rsidRPr="00A44595">
        <w:rPr>
          <w:rFonts w:asciiTheme="minorHAnsi" w:hAnsiTheme="minorHAnsi" w:cstheme="minorHAnsi"/>
          <w:sz w:val="18"/>
          <w:szCs w:val="18"/>
        </w:rPr>
        <w:t xml:space="preserve"> w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związku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 z art. 29 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ustawy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z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dnia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28</w:t>
      </w:r>
      <w:r w:rsidR="00477C7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="00477C72">
        <w:rPr>
          <w:rFonts w:asciiTheme="minorHAnsi" w:hAnsiTheme="minorHAnsi" w:cstheme="minorHAnsi"/>
          <w:sz w:val="18"/>
          <w:szCs w:val="18"/>
        </w:rPr>
        <w:t>listopada</w:t>
      </w:r>
      <w:proofErr w:type="spellEnd"/>
      <w:r w:rsidR="00477C72">
        <w:rPr>
          <w:rFonts w:asciiTheme="minorHAnsi" w:hAnsiTheme="minorHAnsi" w:cstheme="minorHAnsi"/>
          <w:sz w:val="18"/>
          <w:szCs w:val="18"/>
        </w:rPr>
        <w:t xml:space="preserve"> </w:t>
      </w:r>
      <w:r w:rsidRPr="00A44595">
        <w:rPr>
          <w:rFonts w:asciiTheme="minorHAnsi" w:hAnsiTheme="minorHAnsi" w:cstheme="minorHAnsi"/>
          <w:sz w:val="18"/>
          <w:szCs w:val="18"/>
        </w:rPr>
        <w:t>2003</w:t>
      </w:r>
      <w:r w:rsidR="00477C7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roku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o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świadczeniach</w:t>
      </w:r>
      <w:proofErr w:type="spellEnd"/>
      <w:r w:rsidRPr="00A44595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A44595">
        <w:rPr>
          <w:rFonts w:asciiTheme="minorHAnsi" w:hAnsiTheme="minorHAnsi" w:cstheme="minorHAnsi"/>
          <w:sz w:val="18"/>
          <w:szCs w:val="18"/>
        </w:rPr>
        <w:t>rodzinnych</w:t>
      </w:r>
      <w:proofErr w:type="spellEnd"/>
      <w:r w:rsidR="00AB01E4">
        <w:rPr>
          <w:rFonts w:asciiTheme="minorHAnsi" w:hAnsiTheme="minorHAnsi" w:cstheme="minorHAnsi"/>
          <w:sz w:val="18"/>
          <w:szCs w:val="18"/>
        </w:rPr>
        <w:t>,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A44595">
        <w:rPr>
          <w:rFonts w:asciiTheme="minorHAnsi" w:hAnsiTheme="minorHAnsi" w:cstheme="minorHAnsi"/>
          <w:sz w:val="18"/>
          <w:szCs w:val="18"/>
          <w:lang w:val="pl-PL"/>
        </w:rPr>
        <w:t>w związku z art. 13 ust. 1 i 2 rozporządzenia Parlamentu Europejskiego i Rady (UE) 2016/679 z dnia 27 kwietnia 2016 r. w sprawie ochrony osób fizycznych w związku z przetwarzaniem danych osobowych i w sprawie swobodnego przepływu takich danych oraz uchylenia dyrektywy 95/46</w:t>
      </w:r>
      <w:r w:rsidRPr="00A03034">
        <w:rPr>
          <w:rFonts w:asciiTheme="minorHAnsi" w:hAnsiTheme="minorHAnsi" w:cs="Times New Roman"/>
          <w:sz w:val="18"/>
          <w:szCs w:val="18"/>
          <w:lang w:val="pl-PL"/>
        </w:rPr>
        <w:t>/WE (zwane także "RODO") informuję, iż:</w:t>
      </w:r>
    </w:p>
    <w:p w14:paraId="786E6DE8" w14:textId="77777777" w:rsidR="0048260D" w:rsidRPr="00A03034" w:rsidRDefault="0048260D" w:rsidP="00477C72">
      <w:pPr>
        <w:spacing w:after="0" w:line="240" w:lineRule="auto"/>
        <w:jc w:val="both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Administrator danych</w:t>
      </w:r>
    </w:p>
    <w:p w14:paraId="3F7B5804" w14:textId="77777777" w:rsidR="0048260D" w:rsidRPr="00A03034" w:rsidRDefault="0048260D" w:rsidP="0048260D">
      <w:p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Administratorem Państwa danych przetwarzanych w ramach postępowania administracyjnego jest Gminny Ośrodek Pomocy Społecznej w Czernichowie ul. Strażacka 6/7, 34-311 Czernichów.</w:t>
      </w:r>
    </w:p>
    <w:p w14:paraId="79EC594E" w14:textId="77777777" w:rsidR="0048260D" w:rsidRPr="00A03034" w:rsidRDefault="0048260D" w:rsidP="0048260D">
      <w:p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Mogą się Państwo z nim kontaktować w następujący sposób:</w:t>
      </w:r>
    </w:p>
    <w:p w14:paraId="7B2B0CF4" w14:textId="77777777" w:rsidR="0048260D" w:rsidRPr="00A03034" w:rsidRDefault="0048260D" w:rsidP="00482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listownie: ul. Strażacka 6/7,  34-311 Czernichów</w:t>
      </w:r>
    </w:p>
    <w:p w14:paraId="3D9CE427" w14:textId="77777777" w:rsidR="0048260D" w:rsidRPr="00A03034" w:rsidRDefault="0048260D" w:rsidP="00482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 xml:space="preserve">telefonicznie: +48 33 866 13 38,  </w:t>
      </w:r>
    </w:p>
    <w:p w14:paraId="46E97B38" w14:textId="77777777" w:rsidR="0048260D" w:rsidRPr="00A03034" w:rsidRDefault="0048260D" w:rsidP="00482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 xml:space="preserve">elektronicznie: sekretariat@gops.czernichow.com.pl </w:t>
      </w:r>
    </w:p>
    <w:p w14:paraId="0628DF06" w14:textId="77777777" w:rsidR="0048260D" w:rsidRPr="00A03034" w:rsidRDefault="0048260D" w:rsidP="0048260D">
      <w:pPr>
        <w:spacing w:after="0" w:line="240" w:lineRule="auto"/>
        <w:jc w:val="both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Inspektor ochrony danych</w:t>
      </w:r>
    </w:p>
    <w:p w14:paraId="6900AE30" w14:textId="77777777" w:rsidR="0048260D" w:rsidRPr="00A03034" w:rsidRDefault="0048260D" w:rsidP="0048260D">
      <w:p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Możecie się Państwo kontaktować również z wyznaczonym przez Kierownika GOPS  Inspektorem Ochrony Danych:</w:t>
      </w:r>
    </w:p>
    <w:p w14:paraId="5A274C71" w14:textId="77777777" w:rsidR="0048260D" w:rsidRPr="00A03034" w:rsidRDefault="0048260D" w:rsidP="0048260D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listownie: ul. Strażacka 6/7,  34-311 Czernichów,</w:t>
      </w:r>
    </w:p>
    <w:p w14:paraId="30AC5F32" w14:textId="77777777" w:rsidR="0048260D" w:rsidRPr="00A03034" w:rsidRDefault="0048260D" w:rsidP="0048260D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elektronicznie: iodo@gops.czernichow.com.pl</w:t>
      </w:r>
    </w:p>
    <w:p w14:paraId="5FCCDA54" w14:textId="77777777" w:rsidR="0048260D" w:rsidRPr="00977FD8" w:rsidRDefault="0048260D" w:rsidP="0048260D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  <w:r w:rsidRPr="00977FD8">
        <w:rPr>
          <w:rFonts w:cstheme="minorHAnsi"/>
          <w:b/>
          <w:sz w:val="18"/>
          <w:szCs w:val="18"/>
        </w:rPr>
        <w:t>Cele i podstawy przetwarzania danych osobowych</w:t>
      </w:r>
    </w:p>
    <w:p w14:paraId="50E0A833" w14:textId="77777777" w:rsidR="0048260D" w:rsidRPr="00CE2EAE" w:rsidRDefault="0048260D" w:rsidP="0048260D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>Państwa dane będą przetwarzane w celu przeprowadzenia postępowania administracyjnego w sprawie świadczeń wychowawczych. Podstawą prawną ich przetwarzania jest</w:t>
      </w:r>
      <w:r w:rsidRPr="00CE2EAE">
        <w:rPr>
          <w:rStyle w:val="text-justify"/>
          <w:rFonts w:cstheme="minorHAnsi"/>
          <w:sz w:val="18"/>
          <w:szCs w:val="18"/>
        </w:rPr>
        <w:t xml:space="preserve"> wypełnienie obowiązku prawnego ciążącego na administratorze określonego w </w:t>
      </w:r>
      <w:r w:rsidRPr="00CE2EAE">
        <w:rPr>
          <w:rFonts w:cstheme="minorHAnsi"/>
          <w:sz w:val="18"/>
          <w:szCs w:val="18"/>
        </w:rPr>
        <w:t xml:space="preserve"> następujących przepisach prawa:</w:t>
      </w:r>
    </w:p>
    <w:p w14:paraId="55A184A4" w14:textId="10EA4BFD" w:rsidR="0048260D" w:rsidRPr="00CE2EAE" w:rsidRDefault="0048260D" w:rsidP="0048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 xml:space="preserve">ustawy z dnia 27 kwietnia 2001 roku </w:t>
      </w:r>
      <w:r w:rsidR="00477C72">
        <w:rPr>
          <w:rFonts w:cstheme="minorHAnsi"/>
          <w:sz w:val="18"/>
          <w:szCs w:val="18"/>
        </w:rPr>
        <w:t>p</w:t>
      </w:r>
      <w:r w:rsidRPr="00CE2EAE">
        <w:rPr>
          <w:rFonts w:cstheme="minorHAnsi"/>
          <w:sz w:val="18"/>
          <w:szCs w:val="18"/>
        </w:rPr>
        <w:t xml:space="preserve">rawo ochrony środowiska </w:t>
      </w:r>
    </w:p>
    <w:p w14:paraId="306A78CC" w14:textId="77777777" w:rsidR="0048260D" w:rsidRPr="00CE2EAE" w:rsidRDefault="0048260D" w:rsidP="0048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>ustawy z dnia 17 grudnia 2021 roku o dodatku osłonowym</w:t>
      </w:r>
    </w:p>
    <w:p w14:paraId="7FA8EF31" w14:textId="2479D804" w:rsidR="0048260D" w:rsidRPr="00CE2EAE" w:rsidRDefault="0048260D" w:rsidP="0048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>ustawy z dnia 28</w:t>
      </w:r>
      <w:r>
        <w:rPr>
          <w:rFonts w:cstheme="minorHAnsi"/>
          <w:sz w:val="18"/>
          <w:szCs w:val="18"/>
        </w:rPr>
        <w:t xml:space="preserve"> listopada </w:t>
      </w:r>
      <w:r w:rsidRPr="00CE2EAE">
        <w:rPr>
          <w:rFonts w:cstheme="minorHAnsi"/>
          <w:sz w:val="18"/>
          <w:szCs w:val="18"/>
        </w:rPr>
        <w:t>2003</w:t>
      </w:r>
      <w:r w:rsidR="00477C72">
        <w:rPr>
          <w:rFonts w:cstheme="minorHAnsi"/>
          <w:sz w:val="18"/>
          <w:szCs w:val="18"/>
        </w:rPr>
        <w:t xml:space="preserve"> </w:t>
      </w:r>
      <w:r w:rsidRPr="00CE2EAE">
        <w:rPr>
          <w:rFonts w:cstheme="minorHAnsi"/>
          <w:sz w:val="18"/>
          <w:szCs w:val="18"/>
        </w:rPr>
        <w:t>roku o świadczeniach rodzinnych</w:t>
      </w:r>
    </w:p>
    <w:p w14:paraId="0EED16C7" w14:textId="62761307" w:rsidR="0048260D" w:rsidRPr="00CE2EAE" w:rsidRDefault="0048260D" w:rsidP="0048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 xml:space="preserve">ustawy z dnia 14 czerwca 1960 roku </w:t>
      </w:r>
      <w:r w:rsidR="00477C72">
        <w:rPr>
          <w:rFonts w:cstheme="minorHAnsi"/>
          <w:sz w:val="18"/>
          <w:szCs w:val="18"/>
        </w:rPr>
        <w:t>k</w:t>
      </w:r>
      <w:r w:rsidRPr="00CE2EAE">
        <w:rPr>
          <w:rFonts w:cstheme="minorHAnsi"/>
          <w:sz w:val="18"/>
          <w:szCs w:val="18"/>
        </w:rPr>
        <w:t>odeks postepowania administracyjnego</w:t>
      </w:r>
    </w:p>
    <w:p w14:paraId="388F7A07" w14:textId="77777777" w:rsidR="0048260D" w:rsidRPr="00CE2EAE" w:rsidRDefault="0048260D" w:rsidP="0048260D">
      <w:pPr>
        <w:tabs>
          <w:tab w:val="left" w:pos="1390"/>
        </w:tabs>
        <w:spacing w:after="0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 xml:space="preserve">Następnie Państwa dane będziemy przetwarzać w celu wypełnienia obowiązku archiwizacji dokumentów wynikającego z ustawy z dnia 14 lipca 1983 r. o narodowym zasobie archiwalnym i archiwach. </w:t>
      </w:r>
    </w:p>
    <w:p w14:paraId="73493F0C" w14:textId="77777777" w:rsidR="0048260D" w:rsidRPr="00CE2EAE" w:rsidRDefault="0048260D" w:rsidP="0048260D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  <w:r w:rsidRPr="00CE2EAE">
        <w:rPr>
          <w:rFonts w:cstheme="minorHAnsi"/>
          <w:b/>
          <w:sz w:val="18"/>
          <w:szCs w:val="18"/>
        </w:rPr>
        <w:t>Odbiorcy danych osobowych</w:t>
      </w:r>
    </w:p>
    <w:p w14:paraId="5C04ADC3" w14:textId="77777777" w:rsidR="0048260D" w:rsidRPr="00977FD8" w:rsidRDefault="0048260D" w:rsidP="0048260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CE2EAE">
        <w:rPr>
          <w:rFonts w:cstheme="minorHAnsi"/>
          <w:sz w:val="18"/>
          <w:szCs w:val="18"/>
        </w:rPr>
        <w:t>Państwa dane  zostaną  udostępnione</w:t>
      </w:r>
      <w:r w:rsidRPr="00977FD8">
        <w:rPr>
          <w:rFonts w:cstheme="minorHAnsi"/>
          <w:sz w:val="18"/>
          <w:szCs w:val="18"/>
        </w:rPr>
        <w:t xml:space="preserve">  podmiotom  upoważnionym  na  podstawie  przepisów prawa.</w:t>
      </w:r>
    </w:p>
    <w:p w14:paraId="3A8AFC2A" w14:textId="77777777" w:rsidR="0048260D" w:rsidRPr="00A03034" w:rsidRDefault="0048260D" w:rsidP="0048260D">
      <w:pPr>
        <w:pStyle w:val="Akapitzlist"/>
        <w:numPr>
          <w:ilvl w:val="0"/>
          <w:numId w:val="4"/>
        </w:numPr>
        <w:spacing w:after="0"/>
        <w:jc w:val="both"/>
        <w:rPr>
          <w:sz w:val="18"/>
          <w:szCs w:val="18"/>
        </w:rPr>
      </w:pPr>
      <w:r w:rsidRPr="00977FD8">
        <w:rPr>
          <w:rFonts w:cstheme="minorHAnsi"/>
          <w:sz w:val="18"/>
          <w:szCs w:val="18"/>
        </w:rPr>
        <w:t>Ponadto odbiorcą danych zawartych w dokumentach związanych z postępowaniem administracyjnym mogą być podmioty</w:t>
      </w:r>
      <w:r w:rsidRPr="00A03034">
        <w:rPr>
          <w:sz w:val="18"/>
          <w:szCs w:val="18"/>
        </w:rPr>
        <w:t xml:space="preserve"> z którymi GOPS w Czernichowie zawarł umowy na  świadczenie  usług  serwisowych dla użytkowanych w GOPS systemów informatycznych. Zakres przekazania danych tym odbiorcom ograniczony jest jednak wyłącznie do możliwości zapoznania się z tymi danymi w związku ze świadczeniem usług wsparcia technicznego i usuwaniem awarii. Odbiorców tych obowiązuje klauzula zachowania poufności pozyskanych w takich okolicznościach wszelkich danych, w tym danych osobowych.</w:t>
      </w:r>
    </w:p>
    <w:p w14:paraId="00F8A76F" w14:textId="77777777" w:rsidR="0048260D" w:rsidRPr="00A03034" w:rsidRDefault="0048260D" w:rsidP="0048260D">
      <w:pPr>
        <w:spacing w:after="0" w:line="240" w:lineRule="auto"/>
        <w:jc w:val="both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Okres przechowywania danych osobowych</w:t>
      </w:r>
    </w:p>
    <w:p w14:paraId="5E3C0E6F" w14:textId="77777777" w:rsidR="0048260D" w:rsidRPr="00A03034" w:rsidRDefault="0048260D" w:rsidP="0048260D">
      <w:p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Będziemy przechowywać Państwa dane zgodnie z obowiązującą w Gminnym Ośrodku Pomocy Społecznej w Czernichowie instrukcją kancelaryjną oraz przepisami o archiwizacji dokumentów - przez okres 10 lat od końca roku, w którym zakończono postępowanie administracyjne lub zakończono wypłatę świadczeń.</w:t>
      </w:r>
    </w:p>
    <w:p w14:paraId="4102B29C" w14:textId="77777777" w:rsidR="0048260D" w:rsidRPr="00A03034" w:rsidRDefault="0048260D" w:rsidP="0048260D">
      <w:pPr>
        <w:spacing w:after="0" w:line="240" w:lineRule="auto"/>
        <w:jc w:val="both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Prawa osób, których dane dotyczą</w:t>
      </w:r>
    </w:p>
    <w:p w14:paraId="1F8ADA66" w14:textId="77777777" w:rsidR="0048260D" w:rsidRPr="00A03034" w:rsidRDefault="0048260D" w:rsidP="0048260D">
      <w:pPr>
        <w:tabs>
          <w:tab w:val="left" w:pos="1390"/>
        </w:tabs>
        <w:spacing w:after="0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W granicach przewidzianych prawem przysługuje Państwu:</w:t>
      </w:r>
    </w:p>
    <w:p w14:paraId="2CE938B9" w14:textId="77777777" w:rsidR="0048260D" w:rsidRPr="00A03034" w:rsidRDefault="0048260D" w:rsidP="0048260D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prawo dostępu do swoich danych oraz otrzymania ich kopii;</w:t>
      </w:r>
    </w:p>
    <w:p w14:paraId="0A31D77E" w14:textId="77777777" w:rsidR="0048260D" w:rsidRPr="00A03034" w:rsidRDefault="0048260D" w:rsidP="0048260D">
      <w:pPr>
        <w:pStyle w:val="Akapitzlist"/>
        <w:numPr>
          <w:ilvl w:val="0"/>
          <w:numId w:val="5"/>
        </w:numPr>
        <w:tabs>
          <w:tab w:val="left" w:pos="1390"/>
        </w:tabs>
        <w:spacing w:after="0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prawo do sprostowania (poprawiania) swoich danych;</w:t>
      </w:r>
    </w:p>
    <w:p w14:paraId="3524BEC9" w14:textId="77777777" w:rsidR="0048260D" w:rsidRPr="00A03034" w:rsidRDefault="0048260D" w:rsidP="0048260D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prawo do usunięcia danych osobowych w sytuacji, gdy przetwarzanie danych nie następuje w celu wywiązania się z obowiązku wynikającego z przepisu prawa lub w ramach sprawowania władzy publicznej;</w:t>
      </w:r>
    </w:p>
    <w:p w14:paraId="5DB7FFD5" w14:textId="77777777" w:rsidR="0048260D" w:rsidRPr="00A03034" w:rsidRDefault="0048260D" w:rsidP="0048260D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prawo do ograniczenia przetwarzania danych, przy czym przepisy odrębne mogą wyłączyć możliwość skorzystania z tego prawa;</w:t>
      </w:r>
    </w:p>
    <w:p w14:paraId="76DE6DE9" w14:textId="77777777" w:rsidR="0048260D" w:rsidRPr="00A03034" w:rsidRDefault="0048260D" w:rsidP="0048260D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prawo do wniesienia skargi do Prezesa UODO (na adres Prezesa Urzędu Ochrony Danych Osobowych, ul. Stawki 2, 00 - 193 Warszawa).</w:t>
      </w:r>
    </w:p>
    <w:p w14:paraId="4E2B7430" w14:textId="77777777" w:rsidR="0048260D" w:rsidRPr="00A03034" w:rsidRDefault="0048260D" w:rsidP="0048260D">
      <w:pPr>
        <w:spacing w:after="0" w:line="240" w:lineRule="auto"/>
        <w:jc w:val="both"/>
        <w:rPr>
          <w:b/>
          <w:sz w:val="18"/>
          <w:szCs w:val="18"/>
        </w:rPr>
      </w:pPr>
      <w:r w:rsidRPr="00A03034">
        <w:rPr>
          <w:b/>
          <w:sz w:val="18"/>
          <w:szCs w:val="18"/>
        </w:rPr>
        <w:t>Obowiązek podania danych</w:t>
      </w:r>
    </w:p>
    <w:p w14:paraId="741528AE" w14:textId="7E5B3F01" w:rsidR="0048260D" w:rsidRPr="00477C72" w:rsidRDefault="0048260D" w:rsidP="00477C7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18"/>
          <w:szCs w:val="18"/>
        </w:rPr>
      </w:pPr>
      <w:r w:rsidRPr="00A03034">
        <w:rPr>
          <w:sz w:val="18"/>
          <w:szCs w:val="18"/>
        </w:rPr>
        <w:t>Podanie przez Państwa danych osobowych jest obowiązkiem wynikającym</w:t>
      </w:r>
      <w:r w:rsidR="00477C72">
        <w:rPr>
          <w:sz w:val="18"/>
          <w:szCs w:val="18"/>
        </w:rPr>
        <w:t xml:space="preserve"> z</w:t>
      </w:r>
      <w:r w:rsidRPr="00A03034">
        <w:rPr>
          <w:sz w:val="18"/>
          <w:szCs w:val="18"/>
        </w:rPr>
        <w:t xml:space="preserve"> </w:t>
      </w:r>
      <w:r w:rsidR="00477C72" w:rsidRPr="00CE2EAE">
        <w:rPr>
          <w:rFonts w:cstheme="minorHAnsi"/>
          <w:sz w:val="18"/>
          <w:szCs w:val="18"/>
        </w:rPr>
        <w:t xml:space="preserve">ustawy z dnia 27 kwietnia 2001 roku </w:t>
      </w:r>
      <w:r w:rsidR="00AB01E4">
        <w:rPr>
          <w:rFonts w:cstheme="minorHAnsi"/>
          <w:sz w:val="18"/>
          <w:szCs w:val="18"/>
        </w:rPr>
        <w:t>p</w:t>
      </w:r>
      <w:r w:rsidR="00477C72" w:rsidRPr="00CE2EAE">
        <w:rPr>
          <w:rFonts w:cstheme="minorHAnsi"/>
          <w:sz w:val="18"/>
          <w:szCs w:val="18"/>
        </w:rPr>
        <w:t>rawo ochrony środowiska</w:t>
      </w:r>
      <w:r w:rsidR="00477C72">
        <w:rPr>
          <w:rFonts w:cstheme="minorHAnsi"/>
          <w:sz w:val="18"/>
          <w:szCs w:val="18"/>
        </w:rPr>
        <w:t xml:space="preserve">, </w:t>
      </w:r>
      <w:r w:rsidR="00477C72" w:rsidRPr="00CE2EAE">
        <w:rPr>
          <w:rFonts w:cstheme="minorHAnsi"/>
          <w:sz w:val="18"/>
          <w:szCs w:val="18"/>
        </w:rPr>
        <w:t>ustawy z dnia 17 grudnia 2021 roku o dodatku osłonowym</w:t>
      </w:r>
      <w:r w:rsidR="00477C72">
        <w:rPr>
          <w:rFonts w:cstheme="minorHAnsi"/>
          <w:sz w:val="18"/>
          <w:szCs w:val="18"/>
        </w:rPr>
        <w:t xml:space="preserve">, </w:t>
      </w:r>
      <w:r w:rsidR="00477C72" w:rsidRPr="00CE2EAE">
        <w:rPr>
          <w:rFonts w:cstheme="minorHAnsi"/>
          <w:sz w:val="18"/>
          <w:szCs w:val="18"/>
        </w:rPr>
        <w:t>ustawy z dnia 28</w:t>
      </w:r>
      <w:r w:rsidR="00477C72">
        <w:rPr>
          <w:rFonts w:cstheme="minorHAnsi"/>
          <w:sz w:val="18"/>
          <w:szCs w:val="18"/>
        </w:rPr>
        <w:t xml:space="preserve"> listopada </w:t>
      </w:r>
      <w:r w:rsidR="00477C72" w:rsidRPr="00CE2EAE">
        <w:rPr>
          <w:rFonts w:cstheme="minorHAnsi"/>
          <w:sz w:val="18"/>
          <w:szCs w:val="18"/>
        </w:rPr>
        <w:t>2003</w:t>
      </w:r>
      <w:r w:rsidR="00477C72">
        <w:rPr>
          <w:rFonts w:cstheme="minorHAnsi"/>
          <w:sz w:val="18"/>
          <w:szCs w:val="18"/>
        </w:rPr>
        <w:t xml:space="preserve"> </w:t>
      </w:r>
      <w:r w:rsidR="00477C72" w:rsidRPr="00CE2EAE">
        <w:rPr>
          <w:rFonts w:cstheme="minorHAnsi"/>
          <w:sz w:val="18"/>
          <w:szCs w:val="18"/>
        </w:rPr>
        <w:t>roku o świadczeniach rodzinnych</w:t>
      </w:r>
      <w:r w:rsidR="00477C72">
        <w:rPr>
          <w:rFonts w:cstheme="minorHAnsi"/>
          <w:sz w:val="18"/>
          <w:szCs w:val="18"/>
        </w:rPr>
        <w:t xml:space="preserve"> </w:t>
      </w:r>
      <w:r w:rsidRPr="00477C72">
        <w:rPr>
          <w:sz w:val="18"/>
          <w:szCs w:val="18"/>
        </w:rPr>
        <w:t>oraz z ustawy z dnia 14 czerwca 1960 r. Kodeks postępowania administracyjnego.</w:t>
      </w:r>
    </w:p>
    <w:p w14:paraId="6AC693D8" w14:textId="77777777" w:rsidR="0048260D" w:rsidRPr="00A03034" w:rsidRDefault="0048260D" w:rsidP="0048260D">
      <w:pPr>
        <w:pStyle w:val="Akapitzlist"/>
        <w:spacing w:after="0" w:line="240" w:lineRule="auto"/>
        <w:ind w:left="714"/>
        <w:jc w:val="both"/>
        <w:rPr>
          <w:sz w:val="18"/>
          <w:szCs w:val="18"/>
        </w:rPr>
      </w:pPr>
    </w:p>
    <w:p w14:paraId="5F22B064" w14:textId="77777777" w:rsidR="0048260D" w:rsidRPr="00A03034" w:rsidRDefault="0048260D" w:rsidP="0048260D">
      <w:pPr>
        <w:pStyle w:val="Akapitzlist"/>
        <w:spacing w:after="0" w:line="240" w:lineRule="auto"/>
        <w:ind w:left="714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……………………………………………………………………</w:t>
      </w:r>
    </w:p>
    <w:p w14:paraId="50D5CDF6" w14:textId="77777777" w:rsidR="0048260D" w:rsidRPr="00A03034" w:rsidRDefault="0048260D" w:rsidP="0048260D">
      <w:pPr>
        <w:pStyle w:val="Akapitzlist"/>
        <w:spacing w:after="0" w:line="240" w:lineRule="auto"/>
        <w:ind w:left="714"/>
        <w:jc w:val="both"/>
        <w:rPr>
          <w:sz w:val="18"/>
          <w:szCs w:val="18"/>
        </w:rPr>
      </w:pPr>
      <w:r w:rsidRPr="00A03034">
        <w:rPr>
          <w:sz w:val="18"/>
          <w:szCs w:val="18"/>
        </w:rPr>
        <w:t>Data i podpis osoby zapoznającej się</w:t>
      </w:r>
    </w:p>
    <w:p w14:paraId="354B23D8" w14:textId="77777777" w:rsidR="0048260D" w:rsidRPr="00A03034" w:rsidRDefault="0048260D" w:rsidP="0048260D">
      <w:pPr>
        <w:spacing w:after="0"/>
        <w:rPr>
          <w:sz w:val="18"/>
          <w:szCs w:val="18"/>
        </w:rPr>
      </w:pPr>
    </w:p>
    <w:p w14:paraId="5E6E0CC1" w14:textId="77777777" w:rsidR="00EB06A5" w:rsidRDefault="00EB06A5"/>
    <w:sectPr w:rsidR="00EB06A5" w:rsidSect="00015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518"/>
    <w:multiLevelType w:val="hybridMultilevel"/>
    <w:tmpl w:val="A636D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F528E"/>
    <w:multiLevelType w:val="hybridMultilevel"/>
    <w:tmpl w:val="B8DE97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2F2C22"/>
    <w:multiLevelType w:val="hybridMultilevel"/>
    <w:tmpl w:val="B74A4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54FAB"/>
    <w:multiLevelType w:val="hybridMultilevel"/>
    <w:tmpl w:val="4678C1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236E9"/>
    <w:multiLevelType w:val="hybridMultilevel"/>
    <w:tmpl w:val="6E66D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A5"/>
    <w:rsid w:val="00477C72"/>
    <w:rsid w:val="0048260D"/>
    <w:rsid w:val="00AB01E4"/>
    <w:rsid w:val="00EB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637B"/>
  <w15:chartTrackingRefBased/>
  <w15:docId w15:val="{C298EE06-3D7A-4B43-BDDC-379A96A9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6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60D"/>
    <w:pPr>
      <w:ind w:left="720"/>
      <w:contextualSpacing/>
    </w:pPr>
  </w:style>
  <w:style w:type="character" w:customStyle="1" w:styleId="text-justify">
    <w:name w:val="text-justify"/>
    <w:basedOn w:val="Domylnaczcionkaakapitu"/>
    <w:rsid w:val="0048260D"/>
  </w:style>
  <w:style w:type="paragraph" w:customStyle="1" w:styleId="Standard">
    <w:name w:val="Standard"/>
    <w:rsid w:val="00482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</dc:creator>
  <cp:keywords/>
  <dc:description/>
  <cp:lastModifiedBy>Patrycja Dybała</cp:lastModifiedBy>
  <cp:revision>3</cp:revision>
  <dcterms:created xsi:type="dcterms:W3CDTF">2022-01-05T14:07:00Z</dcterms:created>
  <dcterms:modified xsi:type="dcterms:W3CDTF">2022-01-05T14:16:00Z</dcterms:modified>
</cp:coreProperties>
</file>